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0000" w:themeColor="text1"/>
        </w:rPr>
      </w:pPr>
    </w:p>
    <w:p>
      <w:pPr>
        <w:jc w:val="center"/>
        <w:rPr>
          <w:color w:val="000000" w:themeColor="text1"/>
        </w:rPr>
      </w:pPr>
      <w:r>
        <w:rPr>
          <w:rFonts w:ascii="Tahoma" w:hAnsi="Tahoma" w:cs="Tahoma"/>
          <w:color w:val="2F5496" w:themeColor="accent5"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
        </w:rPr>
        <w:t>Vacancy</w:t>
      </w:r>
    </w:p>
    <w:p>
      <w:pPr>
        <w:pStyle w:val="Title"/>
        <w:rPr>
          <w:rFonts w:ascii="Frutiger LT 55 Roman" w:hAnsi="Frutiger LT 55 Roman" w:cs="Arial"/>
          <w:color w:val="000000" w:themeColor="text1"/>
          <w:sz w:val="2"/>
          <w:szCs w:val="56"/>
          <w:u w:val="single"/>
        </w:rPr>
      </w:pPr>
    </w:p>
    <w:p>
      <w:pPr>
        <w:spacing w:after="0" w:line="240" w:lineRule="auto"/>
        <w:jc w:val="center"/>
        <w:rPr>
          <w:rFonts w:ascii="Frutiger LT 55 Roman" w:eastAsia="Times New Roman" w:hAnsi="Frutiger LT 55 Roman" w:cs="Arial"/>
          <w:b/>
          <w:bCs/>
          <w:color w:val="000000" w:themeColor="text1"/>
          <w:sz w:val="44"/>
          <w:szCs w:val="44"/>
          <w:u w:val="single"/>
        </w:rPr>
      </w:pPr>
      <w:r>
        <w:rPr>
          <w:rFonts w:ascii="Frutiger LT 55 Roman" w:eastAsia="Times New Roman" w:hAnsi="Frutiger LT 55 Roman" w:cs="Arial"/>
          <w:b/>
          <w:bCs/>
          <w:color w:val="000000" w:themeColor="text1"/>
          <w:sz w:val="44"/>
          <w:szCs w:val="44"/>
          <w:u w:val="single"/>
        </w:rPr>
        <w:t>Fabrication Technical Engineer</w:t>
      </w:r>
    </w:p>
    <w:p>
      <w:pPr>
        <w:spacing w:after="0" w:line="240" w:lineRule="auto"/>
        <w:jc w:val="center"/>
        <w:rPr>
          <w:rFonts w:ascii="Frutiger LT 55 Roman" w:eastAsia="Times New Roman" w:hAnsi="Frutiger LT 55 Roman" w:cs="Arial"/>
          <w:b/>
          <w:bCs/>
          <w:color w:val="000000" w:themeColor="text1"/>
          <w:u w:val="single"/>
        </w:rPr>
      </w:pPr>
    </w:p>
    <w:p>
      <w:pPr>
        <w:spacing w:after="0" w:line="240" w:lineRule="auto"/>
        <w:jc w:val="center"/>
        <w:rPr>
          <w:rFonts w:ascii="Frutiger LT 55 Roman" w:eastAsia="Times New Roman" w:hAnsi="Frutiger LT 55 Roman" w:cs="Arial"/>
          <w:b/>
          <w:bCs/>
          <w:color w:val="000000" w:themeColor="text1"/>
          <w:sz w:val="23"/>
          <w:szCs w:val="23"/>
          <w:u w:val="single"/>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We currently have an exciting new opportunity for a Fabrication Technical Engineer to join the Fabrication Technical Team.</w:t>
      </w:r>
    </w:p>
    <w:p>
      <w:pPr>
        <w:spacing w:after="0" w:line="240" w:lineRule="auto"/>
        <w:rPr>
          <w:rFonts w:ascii="Frutiger LT 55 Roman" w:eastAsia="Times New Roman" w:hAnsi="Frutiger LT 55 Roman" w:cs="Arial"/>
          <w:sz w:val="23"/>
          <w:szCs w:val="23"/>
          <w:lang w:val="en-US"/>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The role incorporates an element of design, take off and quotation for the Terrain Fabrication offering through the use of CAD software packages and advising on the technical capabilities of the products</w:t>
      </w:r>
    </w:p>
    <w:p>
      <w:pPr>
        <w:spacing w:after="0" w:line="240" w:lineRule="auto"/>
        <w:rPr>
          <w:rFonts w:ascii="Frutiger LT 55 Roman" w:eastAsia="Times New Roman" w:hAnsi="Frutiger LT 55 Roman" w:cs="Arial"/>
          <w:sz w:val="23"/>
          <w:szCs w:val="23"/>
          <w:lang w:val="en-US"/>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The ideal candidate will have the following:</w:t>
      </w:r>
    </w:p>
    <w:p>
      <w:pPr>
        <w:spacing w:after="0" w:line="240" w:lineRule="auto"/>
        <w:rPr>
          <w:rFonts w:ascii="Frutiger LT 55 Roman" w:eastAsia="Times New Roman" w:hAnsi="Frutiger LT 55 Roman" w:cs="Arial"/>
          <w:sz w:val="23"/>
          <w:szCs w:val="23"/>
          <w:lang w:val="en-US"/>
        </w:rPr>
      </w:pPr>
    </w:p>
    <w:p>
      <w:pPr>
        <w:numPr>
          <w:ilvl w:val="0"/>
          <w:numId w:val="1"/>
        </w:numPr>
        <w:tabs>
          <w:tab w:val="clear" w:pos="360"/>
          <w:tab w:val="num" w:pos="1080"/>
        </w:tabs>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HNC or above in an engineering discipline, ideally in the field of building services.</w:t>
      </w:r>
    </w:p>
    <w:p>
      <w:pPr>
        <w:numPr>
          <w:ilvl w:val="0"/>
          <w:numId w:val="1"/>
        </w:numPr>
        <w:tabs>
          <w:tab w:val="clear" w:pos="360"/>
          <w:tab w:val="num" w:pos="1080"/>
        </w:tabs>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 xml:space="preserve">Experience of drainage systems </w:t>
      </w:r>
    </w:p>
    <w:p>
      <w:pPr>
        <w:numPr>
          <w:ilvl w:val="0"/>
          <w:numId w:val="1"/>
        </w:numPr>
        <w:tabs>
          <w:tab w:val="clear" w:pos="360"/>
          <w:tab w:val="num" w:pos="1080"/>
        </w:tabs>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Experience/knowledge of AutoCAD and Inventor software</w:t>
      </w:r>
    </w:p>
    <w:p>
      <w:pPr>
        <w:numPr>
          <w:ilvl w:val="0"/>
          <w:numId w:val="1"/>
        </w:numPr>
        <w:tabs>
          <w:tab w:val="clear" w:pos="360"/>
          <w:tab w:val="num" w:pos="1080"/>
        </w:tabs>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Experience/knowledge of Microsoft Office suite of software</w:t>
      </w:r>
    </w:p>
    <w:p>
      <w:pPr>
        <w:spacing w:after="0" w:line="240" w:lineRule="auto"/>
        <w:rPr>
          <w:rFonts w:ascii="Frutiger LT 55 Roman" w:eastAsia="Times New Roman" w:hAnsi="Frutiger LT 55 Roman" w:cs="Arial"/>
          <w:sz w:val="23"/>
          <w:szCs w:val="23"/>
          <w:lang w:val="en-US"/>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As well as the above, the successful candidate will be required to demonstrate excellent customer focus, possess a good telephone manner and be able to work on their own initiative to meet deadlines.</w:t>
      </w:r>
    </w:p>
    <w:p>
      <w:pPr>
        <w:spacing w:after="0" w:line="240" w:lineRule="auto"/>
        <w:rPr>
          <w:rFonts w:ascii="Frutiger LT 55 Roman" w:eastAsia="Times New Roman" w:hAnsi="Frutiger LT 55 Roman" w:cs="Arial"/>
          <w:sz w:val="23"/>
          <w:szCs w:val="23"/>
          <w:lang w:val="en-US"/>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 xml:space="preserve">Training shall be provided on both product ranges and their respective design and installation processes. </w:t>
      </w:r>
    </w:p>
    <w:p>
      <w:pPr>
        <w:spacing w:after="0" w:line="240" w:lineRule="auto"/>
        <w:rPr>
          <w:rFonts w:ascii="Frutiger LT 55 Roman" w:eastAsia="Times New Roman" w:hAnsi="Frutiger LT 55 Roman" w:cs="Arial"/>
          <w:sz w:val="23"/>
          <w:szCs w:val="23"/>
          <w:lang w:val="en-US"/>
        </w:rPr>
      </w:pPr>
    </w:p>
    <w:p>
      <w:pPr>
        <w:spacing w:after="0" w:line="240" w:lineRule="auto"/>
        <w:rPr>
          <w:rFonts w:ascii="Frutiger LT 55 Roman" w:eastAsia="Times New Roman" w:hAnsi="Frutiger LT 55 Roman" w:cs="Arial"/>
          <w:sz w:val="23"/>
          <w:szCs w:val="23"/>
          <w:lang w:val="en-US"/>
        </w:rPr>
      </w:pPr>
      <w:r>
        <w:rPr>
          <w:rFonts w:ascii="Frutiger LT 55 Roman" w:eastAsia="Times New Roman" w:hAnsi="Frutiger LT 55 Roman" w:cs="Arial"/>
          <w:sz w:val="23"/>
          <w:szCs w:val="23"/>
          <w:lang w:val="en-US"/>
        </w:rPr>
        <w:t xml:space="preserve">To apply for this position, or for further information, please send your application by email with a current CV to: </w:t>
      </w:r>
      <w:hyperlink r:id="rId7" w:history="1">
        <w:r>
          <w:rPr>
            <w:rStyle w:val="Hyperlink"/>
            <w:rFonts w:ascii="Frutiger LT 55 Roman" w:hAnsi="Frutiger LT 55 Roman" w:cs="Arial"/>
            <w:sz w:val="23"/>
            <w:szCs w:val="23"/>
            <w:lang w:val="en-US"/>
          </w:rPr>
          <w:t>adam.cafer@polypipe.com</w:t>
        </w:r>
      </w:hyperlink>
      <w:r>
        <w:rPr>
          <w:rFonts w:ascii="Frutiger LT 55 Roman" w:eastAsia="Times New Roman" w:hAnsi="Frutiger LT 55 Roman" w:cs="Arial"/>
          <w:sz w:val="23"/>
          <w:szCs w:val="23"/>
          <w:lang w:val="en-US"/>
        </w:rPr>
        <w:t xml:space="preserve"> </w:t>
      </w:r>
    </w:p>
    <w:p>
      <w:pPr>
        <w:spacing w:after="0" w:line="240" w:lineRule="auto"/>
        <w:rPr>
          <w:rFonts w:ascii="Frutiger LT 55 Roman" w:eastAsia="Times New Roman" w:hAnsi="Frutiger LT 55 Roman" w:cs="Arial"/>
          <w:sz w:val="23"/>
          <w:szCs w:val="23"/>
          <w:lang w:val="en-US"/>
        </w:rPr>
      </w:pPr>
    </w:p>
    <w:p>
      <w:pPr>
        <w:spacing w:after="0" w:line="240" w:lineRule="auto"/>
        <w:jc w:val="center"/>
        <w:rPr>
          <w:rFonts w:ascii="Frutiger LT 55 Roman" w:eastAsia="Times New Roman" w:hAnsi="Frutiger LT 55 Roman" w:cs="Arial"/>
          <w:b/>
          <w:color w:val="FF0000"/>
          <w:sz w:val="23"/>
          <w:szCs w:val="23"/>
        </w:rPr>
      </w:pPr>
      <w:r>
        <w:rPr>
          <w:rFonts w:ascii="Frutiger LT 55 Roman" w:eastAsia="Times New Roman" w:hAnsi="Frutiger LT 55 Roman" w:cs="Arial"/>
          <w:b/>
          <w:color w:val="FF0000"/>
          <w:sz w:val="23"/>
          <w:szCs w:val="23"/>
        </w:rPr>
        <w:t xml:space="preserve">Personal applications only </w:t>
      </w:r>
    </w:p>
    <w:p>
      <w:pPr>
        <w:spacing w:after="0" w:line="240" w:lineRule="auto"/>
        <w:jc w:val="center"/>
        <w:rPr>
          <w:rFonts w:ascii="Frutiger LT 55 Roman" w:eastAsia="Times New Roman" w:hAnsi="Frutiger LT 55 Roman" w:cs="Arial"/>
          <w:b/>
          <w:color w:val="FF0000"/>
          <w:sz w:val="23"/>
          <w:szCs w:val="23"/>
        </w:rPr>
      </w:pPr>
      <w:r>
        <w:rPr>
          <w:rFonts w:ascii="Frutiger LT 55 Roman" w:eastAsia="Times New Roman" w:hAnsi="Frutiger LT 55 Roman" w:cs="Arial"/>
          <w:b/>
          <w:color w:val="FF0000"/>
          <w:sz w:val="23"/>
          <w:szCs w:val="23"/>
        </w:rPr>
        <w:t>STRICTLY NO RECRUITMENT AGENCIES</w:t>
      </w:r>
    </w:p>
    <w:p>
      <w:pPr>
        <w:spacing w:after="0" w:line="240" w:lineRule="auto"/>
        <w:jc w:val="center"/>
        <w:rPr>
          <w:rFonts w:ascii="Frutiger LT 55 Roman" w:eastAsia="Times New Roman" w:hAnsi="Frutiger LT 55 Roman" w:cs="Arial"/>
          <w:b/>
          <w:color w:val="FF0000"/>
          <w:sz w:val="23"/>
          <w:szCs w:val="23"/>
        </w:rPr>
      </w:pPr>
      <w:r>
        <w:rPr>
          <w:rFonts w:ascii="Frutiger LT 55 Roman" w:eastAsia="Times New Roman" w:hAnsi="Frutiger LT 55 Roman" w:cs="Arial"/>
          <w:b/>
          <w:color w:val="FF0000"/>
          <w:sz w:val="23"/>
          <w:szCs w:val="23"/>
        </w:rPr>
        <w:t>The contact data included in this advertisement is not consented for marketing use or unsolicited communication</w:t>
      </w:r>
    </w:p>
    <w:p>
      <w:pPr>
        <w:pStyle w:val="BodyText"/>
        <w:rPr>
          <w:rFonts w:ascii="Frutiger LT 55 Roman" w:hAnsi="Frutiger LT 55 Roman" w:cs="Arial"/>
          <w:b/>
          <w:sz w:val="23"/>
          <w:szCs w:val="23"/>
        </w:rPr>
      </w:pPr>
    </w:p>
    <w:p>
      <w:pPr>
        <w:pStyle w:val="BodyText"/>
        <w:rPr>
          <w:rFonts w:ascii="Frutiger LT 55 Roman" w:hAnsi="Frutiger LT 55 Roman" w:cs="Arial"/>
          <w:b/>
          <w:sz w:val="23"/>
          <w:szCs w:val="23"/>
        </w:rPr>
      </w:pPr>
      <w:r>
        <w:rPr>
          <w:rFonts w:ascii="Frutiger LT 55 Roman" w:hAnsi="Frutiger LT 55 Roman" w:cs="Arial"/>
          <w:b/>
          <w:sz w:val="23"/>
          <w:szCs w:val="23"/>
        </w:rPr>
        <w:t>Adam Cafer</w:t>
      </w:r>
    </w:p>
    <w:p>
      <w:pPr>
        <w:pStyle w:val="BodyText"/>
        <w:rPr>
          <w:rFonts w:ascii="Frutiger LT 55 Roman" w:hAnsi="Frutiger LT 55 Roman" w:cs="Arial"/>
          <w:b/>
          <w:sz w:val="23"/>
          <w:szCs w:val="23"/>
        </w:rPr>
      </w:pPr>
      <w:r>
        <w:rPr>
          <w:rFonts w:ascii="Frutiger LT 55 Roman" w:hAnsi="Frutiger LT 55 Roman" w:cs="Arial"/>
          <w:b/>
          <w:sz w:val="23"/>
          <w:szCs w:val="23"/>
        </w:rPr>
        <w:t>Technical Manager</w:t>
      </w:r>
    </w:p>
    <w:p>
      <w:pPr>
        <w:spacing w:after="0"/>
        <w:jc w:val="both"/>
        <w:rPr>
          <w:rFonts w:ascii="Frutiger LT 55 Roman" w:hAnsi="Frutiger LT 55 Roman" w:cs="Arial"/>
          <w:color w:val="000000" w:themeColor="text1"/>
          <w:sz w:val="23"/>
          <w:szCs w:val="23"/>
        </w:rPr>
      </w:pPr>
    </w:p>
    <w:p>
      <w:pPr>
        <w:pStyle w:val="BodyText"/>
        <w:jc w:val="center"/>
        <w:rPr>
          <w:rFonts w:ascii="Frutiger LT 55 Roman" w:hAnsi="Frutiger LT 55 Roman" w:cs="Arial"/>
          <w:b/>
          <w:sz w:val="23"/>
          <w:szCs w:val="23"/>
        </w:rPr>
      </w:pPr>
      <w:r>
        <w:rPr>
          <w:rFonts w:ascii="Frutiger LT 55 Roman" w:hAnsi="Frutiger LT 55 Roman" w:cs="Arial"/>
          <w:sz w:val="23"/>
          <w:szCs w:val="23"/>
        </w:rPr>
        <w:t>Polypipe operate an Equal Opportunities Policy</w:t>
      </w:r>
      <w:bookmarkStart w:id="0" w:name="_GoBack"/>
      <w:bookmarkEnd w:id="0"/>
    </w:p>
    <w:p>
      <w:pPr>
        <w:pStyle w:val="BodyText"/>
        <w:jc w:val="center"/>
        <w:rPr>
          <w:rFonts w:ascii="Frutiger LT 55 Roman" w:hAnsi="Frutiger LT 55 Roman" w:cs="Arial"/>
          <w:b/>
          <w:sz w:val="23"/>
          <w:szCs w:val="23"/>
        </w:rPr>
      </w:pPr>
    </w:p>
    <w:p>
      <w:pPr>
        <w:pStyle w:val="BodyText"/>
        <w:jc w:val="center"/>
        <w:rPr>
          <w:rFonts w:ascii="Frutiger LT 55 Roman" w:hAnsi="Frutiger LT 55 Roman" w:cs="Arial"/>
          <w:b/>
          <w:sz w:val="23"/>
          <w:szCs w:val="23"/>
        </w:rPr>
      </w:pPr>
      <w:r>
        <w:rPr>
          <w:rFonts w:ascii="Frutiger LT 55 Roman" w:hAnsi="Frutiger LT 55 Roman" w:cs="Arial"/>
          <w:b/>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-132080</wp:posOffset>
                </wp:positionH>
                <wp:positionV relativeFrom="paragraph">
                  <wp:posOffset>346075</wp:posOffset>
                </wp:positionV>
                <wp:extent cx="0" cy="0"/>
                <wp:effectExtent l="5080" t="5080" r="1397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A055"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7.25pt" to="-10.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"/>
            </w:pict>
          </mc:Fallback>
        </mc:AlternateContent>
      </w:r>
      <w:r>
        <w:rPr>
          <w:rFonts w:ascii="Frutiger LT 55 Roman" w:hAnsi="Frutiger LT 55 Roman" w:cs="Arial"/>
          <w:b/>
          <w:sz w:val="23"/>
          <w:szCs w:val="23"/>
        </w:rPr>
        <w:t>Closing Date: Friday 25</w:t>
      </w:r>
      <w:r>
        <w:rPr>
          <w:rFonts w:ascii="Frutiger LT 55 Roman" w:hAnsi="Frutiger LT 55 Roman" w:cs="Arial"/>
          <w:b/>
          <w:sz w:val="23"/>
          <w:szCs w:val="23"/>
          <w:vertAlign w:val="superscript"/>
        </w:rPr>
        <w:t>th</w:t>
      </w:r>
      <w:r>
        <w:rPr>
          <w:rFonts w:ascii="Frutiger LT 55 Roman" w:hAnsi="Frutiger LT 55 Roman" w:cs="Arial"/>
          <w:b/>
          <w:sz w:val="23"/>
          <w:szCs w:val="23"/>
        </w:rPr>
        <w:t xml:space="preserve"> March 2018</w:t>
      </w:r>
    </w:p>
    <w:p>
      <w:pPr>
        <w:spacing w:line="240" w:lineRule="auto"/>
        <w:rPr>
          <w:rFonts w:ascii="Frutiger LT 55 Roman" w:hAnsi="Frutiger LT 55 Roman" w:cs="Arial"/>
          <w:b/>
          <w:color w:val="000000" w:themeColor="text1"/>
        </w:rPr>
      </w:pPr>
      <w:r>
        <w:rPr>
          <w:b/>
          <w:noProof/>
          <w:color w:val="000000" w:themeColor="text1"/>
          <w:sz w:val="20"/>
          <w:szCs w:val="20"/>
          <w:lang w:eastAsia="en-GB"/>
        </w:rPr>
        <w:drawing>
          <wp:anchor distT="0" distB="0" distL="114300" distR="114300" simplePos="0" relativeHeight="251670528" behindDoc="0" locked="0" layoutInCell="1" allowOverlap="1">
            <wp:simplePos x="0" y="0"/>
            <wp:positionH relativeFrom="margin">
              <wp:posOffset>-409575</wp:posOffset>
            </wp:positionH>
            <wp:positionV relativeFrom="margin">
              <wp:posOffset>8670290</wp:posOffset>
            </wp:positionV>
            <wp:extent cx="2628265" cy="5619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28265" cy="561975"/>
                    </a:xfrm>
                    <a:prstGeom prst="rect">
                      <a:avLst/>
                    </a:prstGeom>
                    <a:noFill/>
                  </pic:spPr>
                </pic:pic>
              </a:graphicData>
            </a:graphic>
          </wp:anchor>
        </w:drawing>
      </w:r>
    </w:p>
    <w:sectPr>
      <w:headerReference w:type="even" r:id="rId9"/>
      <w:headerReference w:type="default" r:id="rId10"/>
      <w:headerReference w:type="first" r:id="rId11"/>
      <w:pgSz w:w="11906" w:h="16838"/>
      <w:pgMar w:top="1440" w:right="1440" w:bottom="1440" w:left="1440" w:header="680" w:footer="604"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7" o:spid="_x0000_s2056" type="#_x0000_t75" style="position:absolute;margin-left:0;margin-top:0;width:451.05pt;height:641.3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s>
      <w:ind w:right="-897"/>
      <w:jc w:val="right"/>
    </w:pPr>
    <w:r>
      <w:rPr>
        <w:noProof/>
        <w:lang w:eastAsia="en-GB"/>
      </w:rPr>
      <w:drawing>
        <wp:inline distT="0" distB="0" distL="0" distR="0">
          <wp:extent cx="1865327" cy="425781"/>
          <wp:effectExtent l="0" t="0" r="1905" b="0"/>
          <wp:docPr id="9" name="Picture 9" descr="H:\Logos\Blue Terr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lue Terr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212" cy="437624"/>
                  </a:xfrm>
                  <a:prstGeom prst="rect">
                    <a:avLst/>
                  </a:prstGeom>
                  <a:noFill/>
                  <a:ln>
                    <a:noFill/>
                  </a:ln>
                </pic:spPr>
              </pic:pic>
            </a:graphicData>
          </a:graphic>
        </wp:inline>
      </w:drawing>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8" o:spid="_x0000_s2057" type="#_x0000_t75" style="position:absolute;left:0;text-align:left;margin-left:0;margin-top:0;width:451.05pt;height:641.35pt;z-index:-251656192;mso-position-horizontal:center;mso-position-horizontal-relative:margin;mso-position-vertical:center;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6" o:spid="_x0000_s2055" type="#_x0000_t75" style="position:absolute;margin-left:0;margin-top:0;width:451.05pt;height:641.3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C8E"/>
    <w:multiLevelType w:val="multilevel"/>
    <w:tmpl w:val="AEB4E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E4910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F663A8FB-A60B-4A8C-A828-97E3506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sz w:val="5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sz w:val="52"/>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Pr>
      <w:rFonts w:ascii="Times New Roman" w:eastAsia="Times New Roman" w:hAnsi="Times New Roman" w:cs="Times New Roman"/>
      <w:sz w:val="32"/>
      <w:szCs w:val="20"/>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Pr>
      <w:rFonts w:ascii="Times New Roman" w:eastAsia="Times New Roman" w:hAnsi="Times New Roman" w:cs="Times New Roman"/>
      <w:b/>
      <w:bCs/>
      <w:sz w:val="36"/>
      <w:szCs w:val="24"/>
    </w:rPr>
  </w:style>
  <w:style w:type="paragraph" w:styleId="BodyText2">
    <w:name w:val="Body Text 2"/>
    <w:basedOn w:val="Normal"/>
    <w:link w:val="BodyText2Char"/>
    <w:pPr>
      <w:spacing w:after="0" w:line="240" w:lineRule="auto"/>
      <w:jc w:val="both"/>
    </w:pPr>
    <w:rPr>
      <w:rFonts w:ascii="Arial" w:eastAsia="Times New Roman" w:hAnsi="Arial" w:cs="Arial"/>
      <w:sz w:val="24"/>
      <w:lang w:val="en-US"/>
    </w:rPr>
  </w:style>
  <w:style w:type="character" w:customStyle="1" w:styleId="BodyText2Char">
    <w:name w:val="Body Text 2 Char"/>
    <w:basedOn w:val="DefaultParagraphFont"/>
    <w:link w:val="BodyText2"/>
    <w:rPr>
      <w:rFonts w:ascii="Arial" w:eastAsia="Times New Roman" w:hAnsi="Arial" w:cs="Arial"/>
      <w:sz w:val="24"/>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m.cafer@polypi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Harper</dc:creator>
  <cp:keywords/>
  <dc:description/>
  <cp:lastModifiedBy>Natalie Butler</cp:lastModifiedBy>
  <cp:revision>3</cp:revision>
  <dcterms:created xsi:type="dcterms:W3CDTF">2018-05-14T11:26:00Z</dcterms:created>
  <dcterms:modified xsi:type="dcterms:W3CDTF">2018-05-14T11:30:00Z</dcterms:modified>
</cp:coreProperties>
</file>